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4449" w14:textId="0DC925DB" w:rsidR="00D4681B" w:rsidRPr="00D4681B" w:rsidRDefault="00790A27" w:rsidP="00D4681B">
      <w:pPr>
        <w:jc w:val="center"/>
        <w:rPr>
          <w:b/>
          <w:lang w:val="ka-GE"/>
        </w:rPr>
      </w:pPr>
      <w:r>
        <w:rPr>
          <w:b/>
          <w:lang w:val="ka-GE"/>
        </w:rPr>
        <w:t>სს „პროკრედიტ ბანკი</w:t>
      </w:r>
      <w:r w:rsidR="00386EBE">
        <w:rPr>
          <w:b/>
          <w:lang w:val="ka-GE"/>
        </w:rPr>
        <w:t xml:space="preserve">ს“ ტენდერი  </w:t>
      </w:r>
      <w:r w:rsidR="00D4681B">
        <w:rPr>
          <w:b/>
        </w:rPr>
        <w:t>UPS</w:t>
      </w:r>
      <w:r w:rsidR="00D4681B">
        <w:rPr>
          <w:b/>
          <w:lang w:val="ka-GE"/>
        </w:rPr>
        <w:t>-ების მომსახურება</w:t>
      </w:r>
      <w:r w:rsidR="00386EBE">
        <w:rPr>
          <w:b/>
          <w:lang w:val="ka-GE"/>
        </w:rPr>
        <w:t xml:space="preserve">ზე </w:t>
      </w:r>
    </w:p>
    <w:p w14:paraId="1974451B" w14:textId="77777777" w:rsidR="00D4681B" w:rsidRDefault="00D4681B">
      <w:pPr>
        <w:rPr>
          <w:b/>
          <w:lang w:val="ka-GE"/>
        </w:rPr>
      </w:pPr>
    </w:p>
    <w:p w14:paraId="6093EA53" w14:textId="2BE38198" w:rsidR="00D4681B" w:rsidRPr="00D4681B" w:rsidRDefault="00D4681B" w:rsidP="00D4681B">
      <w:pPr>
        <w:ind w:left="1440" w:firstLine="720"/>
        <w:rPr>
          <w:b/>
          <w:lang w:val="ka-GE"/>
        </w:rPr>
      </w:pPr>
      <w:r>
        <w:rPr>
          <w:b/>
          <w:lang w:val="ka-GE"/>
        </w:rPr>
        <w:t>მოთხოვნები შერჩეული კომპანიის მიმართ</w:t>
      </w:r>
    </w:p>
    <w:p w14:paraId="5433C8E4" w14:textId="77777777" w:rsidR="00D4681B" w:rsidRDefault="00D4681B">
      <w:pPr>
        <w:rPr>
          <w:b/>
          <w:lang w:val="ka-GE"/>
        </w:rPr>
      </w:pPr>
    </w:p>
    <w:p w14:paraId="052E6D48" w14:textId="77777777" w:rsidR="00D4681B" w:rsidRDefault="00D4681B">
      <w:pPr>
        <w:rPr>
          <w:b/>
          <w:lang w:val="ka-GE"/>
        </w:rPr>
      </w:pPr>
    </w:p>
    <w:p w14:paraId="1D306EBD" w14:textId="4727FC1C" w:rsidR="005F4516" w:rsidRDefault="00D4681B">
      <w:pPr>
        <w:rPr>
          <w:b/>
          <w:lang w:val="ka-GE"/>
        </w:rPr>
      </w:pPr>
      <w:r>
        <w:rPr>
          <w:b/>
          <w:lang w:val="ka-GE"/>
        </w:rPr>
        <w:t xml:space="preserve">უნდა განხორციელდეს საწყისი </w:t>
      </w:r>
      <w:r w:rsidR="00637E03">
        <w:rPr>
          <w:b/>
          <w:lang w:val="ka-GE"/>
        </w:rPr>
        <w:t xml:space="preserve">პირველადი </w:t>
      </w:r>
      <w:r w:rsidR="00D244CA" w:rsidRPr="00D244CA">
        <w:rPr>
          <w:b/>
          <w:lang w:val="ka-GE"/>
        </w:rPr>
        <w:t>დიაგნოსტიკა</w:t>
      </w:r>
    </w:p>
    <w:p w14:paraId="66150666" w14:textId="17691C09" w:rsidR="00D244CA" w:rsidRPr="00D244CA" w:rsidRDefault="00D244CA" w:rsidP="00D244CA">
      <w:pPr>
        <w:pStyle w:val="ListParagraph"/>
        <w:numPr>
          <w:ilvl w:val="0"/>
          <w:numId w:val="1"/>
        </w:numPr>
        <w:rPr>
          <w:b/>
          <w:lang w:val="ka-GE"/>
        </w:rPr>
      </w:pPr>
      <w:r>
        <w:rPr>
          <w:lang w:val="ka-GE"/>
        </w:rPr>
        <w:t>შემოწმ</w:t>
      </w:r>
      <w:r w:rsidR="00D4681B">
        <w:rPr>
          <w:lang w:val="ka-GE"/>
        </w:rPr>
        <w:t>დეს</w:t>
      </w:r>
      <w:r>
        <w:rPr>
          <w:lang w:val="ka-GE"/>
        </w:rPr>
        <w:t xml:space="preserve"> არსებული </w:t>
      </w:r>
      <w:r>
        <w:t>UPS</w:t>
      </w:r>
      <w:r>
        <w:rPr>
          <w:lang w:val="ka-GE"/>
        </w:rPr>
        <w:t>-ების მდგომარეობა;</w:t>
      </w:r>
    </w:p>
    <w:p w14:paraId="4FA36AAB" w14:textId="6C713368" w:rsidR="00D244CA" w:rsidRDefault="00D244CA" w:rsidP="00D244CA">
      <w:pPr>
        <w:pStyle w:val="ListParagraph"/>
        <w:numPr>
          <w:ilvl w:val="0"/>
          <w:numId w:val="1"/>
        </w:numPr>
        <w:rPr>
          <w:lang w:val="ka-GE"/>
        </w:rPr>
      </w:pPr>
      <w:r>
        <w:rPr>
          <w:lang w:val="ka-GE"/>
        </w:rPr>
        <w:t>შემოწმ</w:t>
      </w:r>
      <w:r w:rsidR="00D4681B">
        <w:rPr>
          <w:lang w:val="ka-GE"/>
        </w:rPr>
        <w:t>დეს</w:t>
      </w:r>
      <w:r>
        <w:rPr>
          <w:lang w:val="ka-GE"/>
        </w:rPr>
        <w:t xml:space="preserve"> დატვირთვის გადანაწილება </w:t>
      </w:r>
      <w:r>
        <w:t>UPS</w:t>
      </w:r>
      <w:r>
        <w:rPr>
          <w:lang w:val="ka-GE"/>
        </w:rPr>
        <w:t>-ებს შორის;</w:t>
      </w:r>
    </w:p>
    <w:p w14:paraId="16A48C1D" w14:textId="7FC37B6B" w:rsidR="00D4681B" w:rsidRPr="00D4681B" w:rsidRDefault="00D244CA" w:rsidP="00D4681B">
      <w:pPr>
        <w:pStyle w:val="ListParagraph"/>
        <w:numPr>
          <w:ilvl w:val="0"/>
          <w:numId w:val="1"/>
        </w:numPr>
        <w:rPr>
          <w:b/>
          <w:lang w:val="ka-GE"/>
        </w:rPr>
      </w:pPr>
      <w:r w:rsidRPr="00D4681B">
        <w:rPr>
          <w:lang w:val="ka-GE"/>
        </w:rPr>
        <w:t>შეერთებების  სქემ</w:t>
      </w:r>
      <w:r w:rsidR="00D4681B" w:rsidRPr="00D4681B">
        <w:rPr>
          <w:lang w:val="ka-GE"/>
        </w:rPr>
        <w:t xml:space="preserve">ის აღმწერი დიაგრამის </w:t>
      </w:r>
      <w:r w:rsidR="00D4681B">
        <w:rPr>
          <w:lang w:val="ka-GE"/>
        </w:rPr>
        <w:t>შედგენა</w:t>
      </w:r>
    </w:p>
    <w:p w14:paraId="3E123E32" w14:textId="5039662A" w:rsidR="00D4681B" w:rsidRPr="003353F8" w:rsidRDefault="00D4681B" w:rsidP="00D4681B">
      <w:pPr>
        <w:pStyle w:val="ListParagraph"/>
        <w:numPr>
          <w:ilvl w:val="0"/>
          <w:numId w:val="1"/>
        </w:numPr>
        <w:rPr>
          <w:b/>
          <w:lang w:val="ka-GE"/>
        </w:rPr>
      </w:pPr>
      <w:r>
        <w:rPr>
          <w:lang w:val="ka-GE"/>
        </w:rPr>
        <w:t xml:space="preserve">შესაბამისი რეკომენდაციის მომზადება </w:t>
      </w:r>
      <w:r>
        <w:t>UPS</w:t>
      </w:r>
      <w:r>
        <w:rPr>
          <w:lang w:val="ka-GE"/>
        </w:rPr>
        <w:t>-ების ჩანაცვლების კუთხით</w:t>
      </w:r>
    </w:p>
    <w:p w14:paraId="50D76C90" w14:textId="26F63187" w:rsidR="003353F8" w:rsidRPr="00FF22ED" w:rsidRDefault="003353F8" w:rsidP="00D4681B">
      <w:pPr>
        <w:pStyle w:val="ListParagraph"/>
        <w:numPr>
          <w:ilvl w:val="0"/>
          <w:numId w:val="1"/>
        </w:numPr>
        <w:rPr>
          <w:lang w:val="ka-GE"/>
        </w:rPr>
      </w:pPr>
      <w:r w:rsidRPr="00FF22ED">
        <w:rPr>
          <w:lang w:val="ka-GE"/>
        </w:rPr>
        <w:t>მოწყობილობის</w:t>
      </w:r>
      <w:r w:rsidR="00F20F9E" w:rsidRPr="00FF22ED">
        <w:rPr>
          <w:lang w:val="ka-GE"/>
        </w:rPr>
        <w:t xml:space="preserve"> ფიზიკური შესაბამისობა ქარხნულ მახასიათებლებთან </w:t>
      </w:r>
    </w:p>
    <w:p w14:paraId="72416C0F" w14:textId="60962EE4" w:rsidR="00D244CA" w:rsidRPr="00D4681B" w:rsidRDefault="00D244CA" w:rsidP="00D4681B">
      <w:pPr>
        <w:rPr>
          <w:b/>
          <w:lang w:val="ka-GE"/>
        </w:rPr>
      </w:pPr>
      <w:r w:rsidRPr="00D4681B">
        <w:rPr>
          <w:b/>
          <w:lang w:val="ka-GE"/>
        </w:rPr>
        <w:t>მონიტორინგი</w:t>
      </w:r>
      <w:r w:rsidR="002A174F">
        <w:rPr>
          <w:b/>
          <w:lang w:val="ka-GE"/>
        </w:rPr>
        <w:t xml:space="preserve">  (თვეში ერთხელ)</w:t>
      </w:r>
    </w:p>
    <w:p w14:paraId="02AC1D89" w14:textId="36653CF1" w:rsidR="00427A94" w:rsidRDefault="00D244CA" w:rsidP="00D244CA">
      <w:pPr>
        <w:pStyle w:val="ListParagraph"/>
        <w:numPr>
          <w:ilvl w:val="0"/>
          <w:numId w:val="1"/>
        </w:numPr>
        <w:rPr>
          <w:lang w:val="ka-GE"/>
        </w:rPr>
      </w:pPr>
      <w:r w:rsidRPr="00D244CA">
        <w:t>UPS</w:t>
      </w:r>
      <w:r w:rsidRPr="00D244CA">
        <w:rPr>
          <w:lang w:val="ka-GE"/>
        </w:rPr>
        <w:t xml:space="preserve">-ების მდგომარეობა </w:t>
      </w:r>
      <w:r>
        <w:rPr>
          <w:lang w:val="ka-GE"/>
        </w:rPr>
        <w:t>(</w:t>
      </w:r>
      <w:r w:rsidRPr="00D244CA">
        <w:rPr>
          <w:lang w:val="ka-GE"/>
        </w:rPr>
        <w:t>ხარვეზის აღმოჩენის შემთხვევაში დაუყოვნებლივ აცნობოს ბანკ</w:t>
      </w:r>
      <w:r w:rsidR="00F945A0">
        <w:rPr>
          <w:lang w:val="ka-GE"/>
        </w:rPr>
        <w:t>ს</w:t>
      </w:r>
      <w:r>
        <w:rPr>
          <w:lang w:val="ka-GE"/>
        </w:rPr>
        <w:t>);</w:t>
      </w:r>
      <w:r w:rsidR="00D4681B">
        <w:rPr>
          <w:lang w:val="ka-GE"/>
        </w:rPr>
        <w:t xml:space="preserve"> </w:t>
      </w:r>
    </w:p>
    <w:p w14:paraId="52DB7DD3" w14:textId="6EDD7947" w:rsidR="00D244CA" w:rsidRDefault="6DCA1228" w:rsidP="00D244CA">
      <w:pPr>
        <w:pStyle w:val="ListParagraph"/>
        <w:numPr>
          <w:ilvl w:val="0"/>
          <w:numId w:val="1"/>
        </w:numPr>
        <w:rPr>
          <w:lang w:val="ka-GE"/>
        </w:rPr>
      </w:pPr>
      <w:r w:rsidRPr="0AE3C9F2">
        <w:rPr>
          <w:lang w:val="ka-GE"/>
        </w:rPr>
        <w:t>Ა</w:t>
      </w:r>
      <w:r w:rsidR="00C300CE" w:rsidRPr="0AE3C9F2">
        <w:rPr>
          <w:lang w:val="ka-GE"/>
        </w:rPr>
        <w:t>აწყოს</w:t>
      </w:r>
      <w:r w:rsidR="3BCF4F8C" w:rsidRPr="0AE3C9F2">
        <w:rPr>
          <w:lang w:val="ka-GE"/>
        </w:rPr>
        <w:t xml:space="preserve"> ახალი ან </w:t>
      </w:r>
      <w:r w:rsidR="00C300CE" w:rsidRPr="0AE3C9F2">
        <w:rPr>
          <w:lang w:val="ka-GE"/>
        </w:rPr>
        <w:t>მართოს</w:t>
      </w:r>
      <w:r w:rsidR="3549EC18" w:rsidRPr="0AE3C9F2">
        <w:rPr>
          <w:lang w:val="ka-GE"/>
        </w:rPr>
        <w:t xml:space="preserve"> არსებული </w:t>
      </w:r>
      <w:r w:rsidR="00C300CE" w:rsidRPr="0AE3C9F2">
        <w:rPr>
          <w:lang w:val="ka-GE"/>
        </w:rPr>
        <w:t xml:space="preserve"> </w:t>
      </w:r>
      <w:r w:rsidR="00C300CE">
        <w:t>UPS-</w:t>
      </w:r>
      <w:r w:rsidR="00C300CE" w:rsidRPr="0AE3C9F2">
        <w:rPr>
          <w:lang w:val="ka-GE"/>
        </w:rPr>
        <w:t>ების სისტემის მონიტორინგის მოდული</w:t>
      </w:r>
    </w:p>
    <w:p w14:paraId="7105ECD2" w14:textId="49899945" w:rsidR="00D244CA" w:rsidRDefault="00D244CA" w:rsidP="00D244CA">
      <w:pPr>
        <w:pStyle w:val="ListParagraph"/>
        <w:numPr>
          <w:ilvl w:val="0"/>
          <w:numId w:val="1"/>
        </w:numPr>
        <w:rPr>
          <w:lang w:val="ka-GE"/>
        </w:rPr>
      </w:pPr>
      <w:r>
        <w:rPr>
          <w:lang w:val="ka-GE"/>
        </w:rPr>
        <w:t xml:space="preserve">შეიმუშაოს </w:t>
      </w:r>
      <w:r w:rsidR="00D4681B">
        <w:t>UPS</w:t>
      </w:r>
      <w:r w:rsidR="00D4681B">
        <w:rPr>
          <w:lang w:val="ka-GE"/>
        </w:rPr>
        <w:t xml:space="preserve">-ებიდან </w:t>
      </w:r>
      <w:r>
        <w:rPr>
          <w:lang w:val="ka-GE"/>
        </w:rPr>
        <w:t>აკუმულატორების ამოცვლის რეგლამენტი</w:t>
      </w:r>
      <w:r w:rsidR="00D4681B">
        <w:rPr>
          <w:lang w:val="ka-GE"/>
        </w:rPr>
        <w:t xml:space="preserve"> (</w:t>
      </w:r>
      <w:r w:rsidR="00D71078">
        <w:rPr>
          <w:lang w:val="ka-GE"/>
        </w:rPr>
        <w:t xml:space="preserve"> </w:t>
      </w:r>
      <w:r w:rsidR="00D71078" w:rsidRPr="00FF22ED">
        <w:rPr>
          <w:lang w:val="ka-GE"/>
        </w:rPr>
        <w:t xml:space="preserve">ბატარეების მდგომარეობის პერიოდული  კონტროლი და  </w:t>
      </w:r>
      <w:r w:rsidR="00AB7C2F" w:rsidRPr="00FF22ED">
        <w:rPr>
          <w:lang w:val="ka-GE"/>
        </w:rPr>
        <w:t>მდგომარეობის შესახებ ინფორმაციის მიწოდება დამკვეთისთვის</w:t>
      </w:r>
      <w:r w:rsidR="00D71078" w:rsidRPr="00FF22ED">
        <w:rPr>
          <w:lang w:val="ka-GE"/>
        </w:rPr>
        <w:t xml:space="preserve"> </w:t>
      </w:r>
      <w:r w:rsidR="00D4681B" w:rsidRPr="00FF22ED">
        <w:rPr>
          <w:lang w:val="ka-GE"/>
        </w:rPr>
        <w:t>)</w:t>
      </w:r>
      <w:r w:rsidRPr="00FF22ED">
        <w:rPr>
          <w:lang w:val="ka-GE"/>
        </w:rPr>
        <w:t>;</w:t>
      </w:r>
    </w:p>
    <w:p w14:paraId="44DCD8D0" w14:textId="77777777" w:rsidR="00D244CA" w:rsidRPr="00D244CA" w:rsidRDefault="00D244CA">
      <w:pPr>
        <w:rPr>
          <w:b/>
          <w:lang w:val="ka-GE"/>
        </w:rPr>
      </w:pPr>
      <w:r w:rsidRPr="00D244CA">
        <w:rPr>
          <w:b/>
          <w:lang w:val="ka-GE"/>
        </w:rPr>
        <w:t>რემონტი</w:t>
      </w:r>
    </w:p>
    <w:p w14:paraId="677686C4" w14:textId="17281984" w:rsidR="00D244CA" w:rsidRPr="00FF22ED" w:rsidRDefault="00D244CA" w:rsidP="00D244CA">
      <w:pPr>
        <w:pStyle w:val="ListParagraph"/>
        <w:numPr>
          <w:ilvl w:val="0"/>
          <w:numId w:val="1"/>
        </w:numPr>
        <w:rPr>
          <w:lang w:val="ka-GE"/>
        </w:rPr>
      </w:pPr>
      <w:r>
        <w:rPr>
          <w:lang w:val="ka-GE"/>
        </w:rPr>
        <w:t>არსებულ</w:t>
      </w:r>
      <w:r w:rsidR="00C300CE">
        <w:rPr>
          <w:lang w:val="ka-GE"/>
        </w:rPr>
        <w:t>/ახალშეძენილ</w:t>
      </w:r>
      <w:r>
        <w:rPr>
          <w:lang w:val="ka-GE"/>
        </w:rPr>
        <w:t xml:space="preserve"> </w:t>
      </w:r>
      <w:r w:rsidR="00EE4F28">
        <w:t>UPS</w:t>
      </w:r>
      <w:r w:rsidR="00DA1833">
        <w:rPr>
          <w:lang w:val="ka-GE"/>
        </w:rPr>
        <w:t xml:space="preserve"> </w:t>
      </w:r>
      <w:r>
        <w:rPr>
          <w:lang w:val="ka-GE"/>
        </w:rPr>
        <w:t xml:space="preserve">ხარვეზის აღმოჩენის შემთხვევაში </w:t>
      </w:r>
      <w:r w:rsidR="00C300CE">
        <w:rPr>
          <w:lang w:val="ka-GE"/>
        </w:rPr>
        <w:t>მათი შ</w:t>
      </w:r>
      <w:r>
        <w:rPr>
          <w:lang w:val="ka-GE"/>
        </w:rPr>
        <w:t>ეკეთ</w:t>
      </w:r>
      <w:r w:rsidR="00C300CE">
        <w:rPr>
          <w:lang w:val="ka-GE"/>
        </w:rPr>
        <w:t>ების შესაძლებლობა</w:t>
      </w:r>
      <w:r w:rsidR="00A52195">
        <w:rPr>
          <w:lang w:val="ka-GE"/>
        </w:rPr>
        <w:t xml:space="preserve"> </w:t>
      </w:r>
      <w:r w:rsidR="00A52195" w:rsidRPr="00FF22ED">
        <w:rPr>
          <w:lang w:val="ka-GE"/>
        </w:rPr>
        <w:t>(სათადარიგო ნაწილების ღირებულების გათვალისწინების გარეშე)</w:t>
      </w:r>
      <w:r w:rsidRPr="00FF22ED">
        <w:rPr>
          <w:lang w:val="ka-GE"/>
        </w:rPr>
        <w:t>;</w:t>
      </w:r>
    </w:p>
    <w:p w14:paraId="491CF9ED" w14:textId="7247CF49" w:rsidR="00AD3793" w:rsidRPr="00EE4F28" w:rsidRDefault="00FF22ED" w:rsidP="00EE4F28">
      <w:pPr>
        <w:pStyle w:val="ListParagraph"/>
        <w:numPr>
          <w:ilvl w:val="0"/>
          <w:numId w:val="1"/>
        </w:numPr>
        <w:rPr>
          <w:lang w:val="ka-GE"/>
        </w:rPr>
      </w:pPr>
      <w:r w:rsidRPr="0AE3C9F2">
        <w:rPr>
          <w:lang w:val="ka-GE"/>
        </w:rPr>
        <w:t>ტექნიკური</w:t>
      </w:r>
      <w:r w:rsidR="365BB3F4" w:rsidRPr="0AE3C9F2">
        <w:rPr>
          <w:lang w:val="ka-GE"/>
        </w:rPr>
        <w:t xml:space="preserve"> შესაძლებლობის </w:t>
      </w:r>
      <w:r w:rsidRPr="0AE3C9F2">
        <w:rPr>
          <w:lang w:val="ka-GE"/>
        </w:rPr>
        <w:t>შემთხვევაში</w:t>
      </w:r>
      <w:r w:rsidR="365BB3F4" w:rsidRPr="0AE3C9F2">
        <w:rPr>
          <w:lang w:val="ka-GE"/>
        </w:rPr>
        <w:t xml:space="preserve"> </w:t>
      </w:r>
      <w:r w:rsidR="00D244CA" w:rsidRPr="0AE3C9F2">
        <w:rPr>
          <w:lang w:val="ka-GE"/>
        </w:rPr>
        <w:t xml:space="preserve"> განაახლოს </w:t>
      </w:r>
      <w:r w:rsidR="00D244CA">
        <w:t>UPS</w:t>
      </w:r>
      <w:r w:rsidR="00D244CA" w:rsidRPr="0AE3C9F2">
        <w:rPr>
          <w:lang w:val="ka-GE"/>
        </w:rPr>
        <w:t xml:space="preserve">-ის პროგრამული </w:t>
      </w:r>
      <w:r w:rsidRPr="0AE3C9F2">
        <w:rPr>
          <w:lang w:val="ka-GE"/>
        </w:rPr>
        <w:t>უზრუნველყოფა</w:t>
      </w:r>
      <w:r w:rsidR="00DA1833">
        <w:rPr>
          <w:lang w:val="ka-GE"/>
        </w:rPr>
        <w:t xml:space="preserve"> - </w:t>
      </w:r>
      <w:r w:rsidR="007D3F4D">
        <w:rPr>
          <w:lang w:val="ka-GE"/>
        </w:rPr>
        <w:t>ღირებულება დაითვლება ინდივიდუალურად მოდელის  და მწარმოებლის გათვალსიწინებით</w:t>
      </w:r>
    </w:p>
    <w:sectPr w:rsidR="00AD3793" w:rsidRPr="00EE4F2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C67A" w14:textId="77777777" w:rsidR="006040C3" w:rsidRDefault="006040C3" w:rsidP="00EE4F28">
      <w:pPr>
        <w:spacing w:after="0" w:line="240" w:lineRule="auto"/>
      </w:pPr>
      <w:r>
        <w:separator/>
      </w:r>
    </w:p>
  </w:endnote>
  <w:endnote w:type="continuationSeparator" w:id="0">
    <w:p w14:paraId="56D0FB63" w14:textId="77777777" w:rsidR="006040C3" w:rsidRDefault="006040C3" w:rsidP="00EE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0BE5" w14:textId="77777777" w:rsidR="006040C3" w:rsidRDefault="006040C3" w:rsidP="00EE4F28">
      <w:pPr>
        <w:spacing w:after="0" w:line="240" w:lineRule="auto"/>
      </w:pPr>
      <w:r>
        <w:separator/>
      </w:r>
    </w:p>
  </w:footnote>
  <w:footnote w:type="continuationSeparator" w:id="0">
    <w:p w14:paraId="7437E104" w14:textId="77777777" w:rsidR="006040C3" w:rsidRDefault="006040C3" w:rsidP="00EE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4AD6" w14:textId="77777777" w:rsidR="00EE4F28" w:rsidRDefault="00EE4F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4DF26F" wp14:editId="225A5D2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0f64764a1153526f70b2998" descr="{&quot;HashCode&quot;:-136021891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B53A72" w14:textId="77777777" w:rsidR="00EE4F28" w:rsidRPr="00EE4F28" w:rsidRDefault="00EE4F28" w:rsidP="00EE4F2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EE4F28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Classification: Restricted to Partners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DF26F" id="_x0000_t202" coordsize="21600,21600" o:spt="202" path="m,l,21600r21600,l21600,xe">
              <v:stroke joinstyle="miter"/>
              <v:path gradientshapeok="t" o:connecttype="rect"/>
            </v:shapetype>
            <v:shape id="MSIPCMd0f64764a1153526f70b2998" o:spid="_x0000_s1026" type="#_x0000_t202" alt="{&quot;HashCode&quot;:-136021891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FB53A72" w14:textId="77777777" w:rsidR="00EE4F28" w:rsidRPr="00EE4F28" w:rsidRDefault="00EE4F28" w:rsidP="00EE4F2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EE4F28">
                      <w:rPr>
                        <w:rFonts w:ascii="Calibri" w:hAnsi="Calibri" w:cs="Calibri"/>
                        <w:color w:val="0078D7"/>
                        <w:sz w:val="20"/>
                      </w:rPr>
                      <w:t>Classification: Restricted to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7552"/>
    <w:multiLevelType w:val="hybridMultilevel"/>
    <w:tmpl w:val="9ADA1ABC"/>
    <w:lvl w:ilvl="0" w:tplc="E7C62B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732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F9"/>
    <w:rsid w:val="00105883"/>
    <w:rsid w:val="0019207B"/>
    <w:rsid w:val="001C46F9"/>
    <w:rsid w:val="001D4D70"/>
    <w:rsid w:val="001E4D4D"/>
    <w:rsid w:val="002A174F"/>
    <w:rsid w:val="003353F8"/>
    <w:rsid w:val="00386EBE"/>
    <w:rsid w:val="00427A94"/>
    <w:rsid w:val="00455D31"/>
    <w:rsid w:val="004A43E9"/>
    <w:rsid w:val="005845A2"/>
    <w:rsid w:val="005F4516"/>
    <w:rsid w:val="006040C3"/>
    <w:rsid w:val="00637E03"/>
    <w:rsid w:val="006768BF"/>
    <w:rsid w:val="00790A27"/>
    <w:rsid w:val="007D3F4D"/>
    <w:rsid w:val="008C0111"/>
    <w:rsid w:val="00947A32"/>
    <w:rsid w:val="009712CB"/>
    <w:rsid w:val="00993226"/>
    <w:rsid w:val="009A1F37"/>
    <w:rsid w:val="00A261B6"/>
    <w:rsid w:val="00A4344E"/>
    <w:rsid w:val="00A52195"/>
    <w:rsid w:val="00AB7804"/>
    <w:rsid w:val="00AB7C2F"/>
    <w:rsid w:val="00AD3793"/>
    <w:rsid w:val="00AE1850"/>
    <w:rsid w:val="00B24F7D"/>
    <w:rsid w:val="00C076FE"/>
    <w:rsid w:val="00C300CE"/>
    <w:rsid w:val="00C57EC4"/>
    <w:rsid w:val="00D244CA"/>
    <w:rsid w:val="00D45774"/>
    <w:rsid w:val="00D4681B"/>
    <w:rsid w:val="00D65913"/>
    <w:rsid w:val="00D71078"/>
    <w:rsid w:val="00DA1833"/>
    <w:rsid w:val="00E65FB1"/>
    <w:rsid w:val="00EB70FA"/>
    <w:rsid w:val="00EE4F28"/>
    <w:rsid w:val="00F20F9E"/>
    <w:rsid w:val="00F945A0"/>
    <w:rsid w:val="00FF22ED"/>
    <w:rsid w:val="0AE3C9F2"/>
    <w:rsid w:val="17A35803"/>
    <w:rsid w:val="23AC22EA"/>
    <w:rsid w:val="3549EC18"/>
    <w:rsid w:val="365BB3F4"/>
    <w:rsid w:val="3BCF4F8C"/>
    <w:rsid w:val="4854B5D7"/>
    <w:rsid w:val="5EB8EC28"/>
    <w:rsid w:val="6DCA1228"/>
    <w:rsid w:val="720E9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66F02"/>
  <w15:chartTrackingRefBased/>
  <w15:docId w15:val="{F81BA85E-30DC-4C15-86EF-762A04C9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4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F28"/>
  </w:style>
  <w:style w:type="paragraph" w:styleId="Footer">
    <w:name w:val="footer"/>
    <w:basedOn w:val="Normal"/>
    <w:link w:val="FooterChar"/>
    <w:uiPriority w:val="99"/>
    <w:unhideWhenUsed/>
    <w:rsid w:val="00EE4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F28"/>
  </w:style>
  <w:style w:type="character" w:styleId="CommentReference">
    <w:name w:val="annotation reference"/>
    <w:basedOn w:val="DefaultParagraphFont"/>
    <w:uiPriority w:val="99"/>
    <w:semiHidden/>
    <w:unhideWhenUsed/>
    <w:rsid w:val="004A4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3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3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3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DCE6-3FF0-4B7C-BB94-100A0EB0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Melitauri</dc:creator>
  <cp:keywords/>
  <dc:description/>
  <cp:lastModifiedBy>Ruben Kazarov, PCB GEO</cp:lastModifiedBy>
  <cp:revision>10</cp:revision>
  <dcterms:created xsi:type="dcterms:W3CDTF">2023-05-16T15:30:00Z</dcterms:created>
  <dcterms:modified xsi:type="dcterms:W3CDTF">2023-05-23T14:18:00Z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cbde42-0dd4-4942-9b1c-e23a1c4e5874_Enabled">
    <vt:lpwstr>true</vt:lpwstr>
  </property>
  <property fmtid="{D5CDD505-2E9C-101B-9397-08002B2CF9AE}" pid="3" name="MSIP_Label_78cbde42-0dd4-4942-9b1c-e23a1c4e5874_SetDate">
    <vt:lpwstr>2023-03-31T06:48:23Z</vt:lpwstr>
  </property>
  <property fmtid="{D5CDD505-2E9C-101B-9397-08002B2CF9AE}" pid="4" name="MSIP_Label_78cbde42-0dd4-4942-9b1c-e23a1c4e5874_Method">
    <vt:lpwstr>Standard</vt:lpwstr>
  </property>
  <property fmtid="{D5CDD505-2E9C-101B-9397-08002B2CF9AE}" pid="5" name="MSIP_Label_78cbde42-0dd4-4942-9b1c-e23a1c4e5874_Name">
    <vt:lpwstr>Restricted to Partners</vt:lpwstr>
  </property>
  <property fmtid="{D5CDD505-2E9C-101B-9397-08002B2CF9AE}" pid="6" name="MSIP_Label_78cbde42-0dd4-4942-9b1c-e23a1c4e5874_SiteId">
    <vt:lpwstr>3471ad6d-e2eb-4e85-93ae-c344b4ac592c</vt:lpwstr>
  </property>
  <property fmtid="{D5CDD505-2E9C-101B-9397-08002B2CF9AE}" pid="7" name="MSIP_Label_78cbde42-0dd4-4942-9b1c-e23a1c4e5874_ActionId">
    <vt:lpwstr>b4c637ae-edfb-46bb-a5df-35243b5d72f6</vt:lpwstr>
  </property>
  <property fmtid="{D5CDD505-2E9C-101B-9397-08002B2CF9AE}" pid="8" name="MSIP_Label_78cbde42-0dd4-4942-9b1c-e23a1c4e5874_ContentBits">
    <vt:lpwstr>1</vt:lpwstr>
  </property>
</Properties>
</file>