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1CAC" w14:textId="77777777" w:rsidR="003040BE" w:rsidRPr="00FB2140" w:rsidRDefault="00F40422" w:rsidP="003040BE">
      <w:pPr>
        <w:jc w:val="center"/>
        <w:rPr>
          <w:rFonts w:ascii="AcadNusx" w:hAnsi="AcadNusx" w:cs="Times New Roman"/>
          <w:b/>
          <w:sz w:val="24"/>
          <w:szCs w:val="24"/>
          <w:u w:val="single"/>
        </w:rPr>
      </w:pPr>
      <w:r>
        <w:rPr>
          <w:rFonts w:ascii="AcadNusx" w:hAnsi="AcadNusx" w:cs="Times New Roman"/>
          <w:b/>
          <w:sz w:val="24"/>
          <w:szCs w:val="24"/>
          <w:u w:val="single"/>
        </w:rPr>
        <w:t xml:space="preserve">ZiriTadi </w:t>
      </w:r>
      <w:r w:rsidR="00AD1E4A" w:rsidRPr="00FB2140">
        <w:rPr>
          <w:rFonts w:ascii="AcadNusx" w:hAnsi="AcadNusx" w:cs="Times New Roman"/>
          <w:b/>
          <w:sz w:val="24"/>
          <w:szCs w:val="24"/>
          <w:u w:val="single"/>
        </w:rPr>
        <w:t>moTxovnebi dalageba-dasufTavebaze</w:t>
      </w:r>
      <w:r w:rsidR="003040BE" w:rsidRPr="00FB2140">
        <w:rPr>
          <w:rFonts w:ascii="AcadNusx" w:hAnsi="AcadNusx" w:cs="Times New Roman"/>
          <w:b/>
          <w:sz w:val="24"/>
          <w:szCs w:val="24"/>
          <w:u w:val="single"/>
        </w:rPr>
        <w:t xml:space="preserve"> </w:t>
      </w:r>
    </w:p>
    <w:p w14:paraId="56DBD04B" w14:textId="77777777" w:rsidR="00157DDC" w:rsidRPr="00157DDC" w:rsidRDefault="00157DDC" w:rsidP="003040BE">
      <w:pPr>
        <w:jc w:val="center"/>
        <w:rPr>
          <w:rFonts w:ascii="AcadNusx" w:hAnsi="AcadNusx" w:cs="Times New Roman"/>
          <w:b/>
          <w:sz w:val="24"/>
          <w:szCs w:val="24"/>
        </w:rPr>
      </w:pPr>
    </w:p>
    <w:p w14:paraId="49D2B6F8" w14:textId="77777777" w:rsidR="003040BE" w:rsidRPr="00157DDC" w:rsidRDefault="003040BE" w:rsidP="00FB7886">
      <w:pPr>
        <w:pStyle w:val="ListParagraph"/>
        <w:numPr>
          <w:ilvl w:val="0"/>
          <w:numId w:val="1"/>
        </w:numPr>
        <w:spacing w:line="480" w:lineRule="auto"/>
        <w:jc w:val="both"/>
        <w:rPr>
          <w:rFonts w:ascii="AcadNusx" w:hAnsi="AcadNusx"/>
        </w:rPr>
      </w:pPr>
      <w:r w:rsidRPr="00157DDC">
        <w:rPr>
          <w:rFonts w:ascii="AcadNusx" w:hAnsi="AcadNusx"/>
        </w:rPr>
        <w:t xml:space="preserve">samuSao dReebis ganmavlobaSi obieqtebze sisufTavis dacva (igulisxmeba samuSao oTaxebi, saofise aveji, orgteqnika, fardebi da Jaluzebi, derefnebi, vestibiulebi, aivnebi, Sida nagvis urnebi, saferfleebi, samzareuloebi, sapirfareSoebi, bankomatebi, bankis kuTvnilebaSi arsebuli Sida da gare teritoriebi) – </w:t>
      </w:r>
      <w:r w:rsidRPr="00157DDC">
        <w:rPr>
          <w:rFonts w:ascii="AcadNusx" w:hAnsi="AcadNusx"/>
          <w:color w:val="FF0000"/>
        </w:rPr>
        <w:t>yoveldRe</w:t>
      </w:r>
    </w:p>
    <w:p w14:paraId="33C22D3F" w14:textId="77777777" w:rsidR="003040BE" w:rsidRPr="00157DDC" w:rsidRDefault="003040BE" w:rsidP="00FB7886">
      <w:pPr>
        <w:pStyle w:val="ListParagraph"/>
        <w:numPr>
          <w:ilvl w:val="0"/>
          <w:numId w:val="1"/>
        </w:numPr>
        <w:spacing w:line="480" w:lineRule="auto"/>
        <w:jc w:val="both"/>
        <w:rPr>
          <w:rFonts w:ascii="AcadNusx" w:hAnsi="AcadNusx"/>
        </w:rPr>
      </w:pPr>
      <w:r w:rsidRPr="00157DDC">
        <w:rPr>
          <w:rFonts w:ascii="AcadNusx" w:hAnsi="AcadNusx"/>
        </w:rPr>
        <w:t xml:space="preserve">saTavo ofissa da filialebSi TanamSromlebis kuTvnili WurWlis (Wiqebi, TefSebi) recxva – </w:t>
      </w:r>
      <w:r w:rsidRPr="00157DDC">
        <w:rPr>
          <w:rFonts w:ascii="AcadNusx" w:hAnsi="AcadNusx"/>
          <w:color w:val="FF0000"/>
        </w:rPr>
        <w:t xml:space="preserve">yoveldRe </w:t>
      </w:r>
      <w:r w:rsidRPr="00157DDC">
        <w:rPr>
          <w:rFonts w:ascii="AcadNusx" w:hAnsi="AcadNusx"/>
        </w:rPr>
        <w:t xml:space="preserve">   </w:t>
      </w:r>
    </w:p>
    <w:p w14:paraId="3B4EABF8" w14:textId="77777777" w:rsidR="003040BE" w:rsidRPr="001A3E36" w:rsidRDefault="003040BE" w:rsidP="00FB7886">
      <w:pPr>
        <w:pStyle w:val="ListParagraph"/>
        <w:numPr>
          <w:ilvl w:val="0"/>
          <w:numId w:val="1"/>
        </w:numPr>
        <w:spacing w:line="480" w:lineRule="auto"/>
        <w:jc w:val="both"/>
        <w:rPr>
          <w:rFonts w:ascii="AcadNusx" w:hAnsi="AcadNusx"/>
          <w:lang w:val="de-DE"/>
        </w:rPr>
      </w:pPr>
      <w:r w:rsidRPr="001A3E36">
        <w:rPr>
          <w:rFonts w:ascii="AcadNusx" w:hAnsi="AcadNusx"/>
          <w:lang w:val="de-DE"/>
        </w:rPr>
        <w:t xml:space="preserve">rbili avejis da rbili iatakebis wmenda - </w:t>
      </w:r>
      <w:r w:rsidRPr="001A3E36">
        <w:rPr>
          <w:rFonts w:ascii="AcadNusx" w:hAnsi="AcadNusx"/>
          <w:color w:val="FF0000"/>
          <w:lang w:val="de-DE"/>
        </w:rPr>
        <w:t>yoveldRe</w:t>
      </w:r>
      <w:r w:rsidRPr="001A3E36">
        <w:rPr>
          <w:rFonts w:ascii="AcadNusx" w:hAnsi="AcadNusx"/>
          <w:lang w:val="de-DE"/>
        </w:rPr>
        <w:t xml:space="preserve"> </w:t>
      </w:r>
    </w:p>
    <w:p w14:paraId="54281A04" w14:textId="77777777" w:rsidR="003040BE" w:rsidRPr="001A3E36" w:rsidRDefault="00DB4831" w:rsidP="00FB7886">
      <w:pPr>
        <w:pStyle w:val="ListParagraph"/>
        <w:numPr>
          <w:ilvl w:val="0"/>
          <w:numId w:val="1"/>
        </w:numPr>
        <w:spacing w:line="480" w:lineRule="auto"/>
        <w:jc w:val="both"/>
        <w:rPr>
          <w:rFonts w:ascii="AcadNusx" w:hAnsi="AcadNusx"/>
          <w:lang w:val="de-DE"/>
        </w:rPr>
      </w:pPr>
      <w:r w:rsidRPr="001A3E36">
        <w:rPr>
          <w:rFonts w:ascii="AcadNusx" w:hAnsi="AcadNusx"/>
          <w:lang w:val="de-DE"/>
        </w:rPr>
        <w:t xml:space="preserve">sapirfareSoebis da samzareuloebis </w:t>
      </w:r>
      <w:r w:rsidR="003040BE" w:rsidRPr="001A3E36">
        <w:rPr>
          <w:rFonts w:ascii="AcadNusx" w:hAnsi="AcadNusx"/>
          <w:lang w:val="de-DE"/>
        </w:rPr>
        <w:t>tualetis q</w:t>
      </w:r>
      <w:r w:rsidRPr="001A3E36">
        <w:rPr>
          <w:rFonts w:ascii="AcadNusx" w:hAnsi="AcadNusx"/>
          <w:lang w:val="de-DE"/>
        </w:rPr>
        <w:t xml:space="preserve">aRaldiT, xelis saSrobi </w:t>
      </w:r>
      <w:r w:rsidR="00DE1F35" w:rsidRPr="001A3E36">
        <w:rPr>
          <w:rFonts w:ascii="AcadNusx" w:hAnsi="AcadNusx"/>
          <w:lang w:val="de-DE"/>
        </w:rPr>
        <w:t xml:space="preserve"> </w:t>
      </w:r>
      <w:r w:rsidRPr="001A3E36">
        <w:rPr>
          <w:rFonts w:ascii="AcadNusx" w:hAnsi="AcadNusx"/>
          <w:lang w:val="de-DE"/>
        </w:rPr>
        <w:t>qaRaldiT</w:t>
      </w:r>
      <w:r w:rsidR="003040BE" w:rsidRPr="001A3E36">
        <w:rPr>
          <w:rFonts w:ascii="AcadNusx" w:hAnsi="AcadNusx"/>
          <w:lang w:val="de-DE"/>
        </w:rPr>
        <w:t>, ha</w:t>
      </w:r>
      <w:r w:rsidR="00AA6612" w:rsidRPr="001A3E36">
        <w:rPr>
          <w:rFonts w:ascii="AcadNusx" w:hAnsi="AcadNusx"/>
          <w:lang w:val="de-DE"/>
        </w:rPr>
        <w:t>ergamwmendiT da Txevadi sapniT</w:t>
      </w:r>
      <w:r w:rsidR="003040BE" w:rsidRPr="001A3E36">
        <w:rPr>
          <w:rFonts w:ascii="AcadNusx" w:hAnsi="AcadNusx"/>
          <w:lang w:val="de-DE"/>
        </w:rPr>
        <w:t xml:space="preserve"> </w:t>
      </w:r>
      <w:r w:rsidR="00060B5F" w:rsidRPr="001A3E36">
        <w:rPr>
          <w:rFonts w:ascii="AcadNusx" w:hAnsi="AcadNusx"/>
          <w:lang w:val="de-DE"/>
        </w:rPr>
        <w:t>uzrunvelyofa</w:t>
      </w:r>
      <w:r w:rsidR="001876CC" w:rsidRPr="001A3E36">
        <w:rPr>
          <w:rFonts w:ascii="AcadNusx" w:hAnsi="AcadNusx"/>
          <w:lang w:val="de-DE"/>
        </w:rPr>
        <w:t xml:space="preserve"> – </w:t>
      </w:r>
      <w:r w:rsidR="001876CC" w:rsidRPr="001A3E36">
        <w:rPr>
          <w:rFonts w:ascii="AcadNusx" w:hAnsi="AcadNusx"/>
          <w:color w:val="FF0000"/>
          <w:lang w:val="de-DE"/>
        </w:rPr>
        <w:t xml:space="preserve">yoveldRe </w:t>
      </w:r>
      <w:r w:rsidR="00060B5F" w:rsidRPr="001A3E36">
        <w:rPr>
          <w:rFonts w:ascii="AcadNusx" w:hAnsi="AcadNusx"/>
          <w:color w:val="FF0000"/>
          <w:lang w:val="de-DE"/>
        </w:rPr>
        <w:t xml:space="preserve"> </w:t>
      </w:r>
    </w:p>
    <w:p w14:paraId="217AEBE3" w14:textId="77777777" w:rsidR="003040BE" w:rsidRPr="001A3E36" w:rsidRDefault="003040BE" w:rsidP="00FB7886">
      <w:pPr>
        <w:pStyle w:val="ListParagraph"/>
        <w:numPr>
          <w:ilvl w:val="0"/>
          <w:numId w:val="1"/>
        </w:numPr>
        <w:spacing w:line="480" w:lineRule="auto"/>
        <w:jc w:val="both"/>
        <w:rPr>
          <w:rFonts w:ascii="AcadNusx" w:hAnsi="AcadNusx"/>
          <w:lang w:val="de-DE"/>
        </w:rPr>
      </w:pPr>
      <w:r w:rsidRPr="001A3E36">
        <w:rPr>
          <w:rFonts w:ascii="AcadNusx" w:hAnsi="AcadNusx"/>
          <w:lang w:val="de-DE"/>
        </w:rPr>
        <w:t xml:space="preserve">myari iatakebis siprialis aRdgena - </w:t>
      </w:r>
      <w:r w:rsidRPr="001A3E36">
        <w:rPr>
          <w:rFonts w:ascii="AcadNusx" w:hAnsi="AcadNusx"/>
          <w:color w:val="FF0000"/>
          <w:lang w:val="de-DE"/>
        </w:rPr>
        <w:t xml:space="preserve">3 TveSi erTxel </w:t>
      </w:r>
    </w:p>
    <w:p w14:paraId="03B8348B" w14:textId="77777777" w:rsidR="003040BE" w:rsidRPr="00157DDC" w:rsidRDefault="003040BE" w:rsidP="00FB7886">
      <w:pPr>
        <w:pStyle w:val="ListParagraph"/>
        <w:numPr>
          <w:ilvl w:val="0"/>
          <w:numId w:val="1"/>
        </w:numPr>
        <w:spacing w:line="480" w:lineRule="auto"/>
        <w:jc w:val="both"/>
        <w:rPr>
          <w:rFonts w:ascii="AcadNusx" w:hAnsi="AcadNusx"/>
        </w:rPr>
      </w:pPr>
      <w:r w:rsidRPr="00157DDC">
        <w:rPr>
          <w:rFonts w:ascii="AcadNusx" w:hAnsi="AcadNusx"/>
        </w:rPr>
        <w:t xml:space="preserve">sadezinfeqcio da saderatizacio samuSaoebis Catareba - </w:t>
      </w:r>
      <w:r w:rsidR="00AD5C33" w:rsidRPr="00157DDC">
        <w:rPr>
          <w:rFonts w:ascii="AcadNusx" w:hAnsi="AcadNusx"/>
          <w:color w:val="FF0000"/>
        </w:rPr>
        <w:t>moTxovnidan gamomdinare</w:t>
      </w:r>
      <w:r w:rsidRPr="00157DDC">
        <w:rPr>
          <w:rFonts w:ascii="AcadNusx" w:hAnsi="AcadNusx"/>
          <w:color w:val="FF0000"/>
        </w:rPr>
        <w:t xml:space="preserve"> </w:t>
      </w:r>
    </w:p>
    <w:p w14:paraId="4CC45A23" w14:textId="77777777" w:rsidR="003040BE" w:rsidRPr="001A3E36" w:rsidRDefault="003040BE" w:rsidP="00FB7886">
      <w:pPr>
        <w:pStyle w:val="ListParagraph"/>
        <w:numPr>
          <w:ilvl w:val="0"/>
          <w:numId w:val="1"/>
        </w:numPr>
        <w:spacing w:line="480" w:lineRule="auto"/>
        <w:jc w:val="both"/>
        <w:rPr>
          <w:rFonts w:ascii="AcadNusx" w:hAnsi="AcadNusx"/>
          <w:lang w:val="de-DE"/>
        </w:rPr>
      </w:pPr>
      <w:r w:rsidRPr="001A3E36">
        <w:rPr>
          <w:rFonts w:ascii="AcadNusx" w:hAnsi="AcadNusx"/>
          <w:lang w:val="de-DE"/>
        </w:rPr>
        <w:t xml:space="preserve">Tbilisis da regionebis filialebis vitraJebis wmenda </w:t>
      </w:r>
      <w:r w:rsidRPr="001A3E36">
        <w:rPr>
          <w:rFonts w:ascii="AcadNusx" w:hAnsi="AcadNusx"/>
          <w:color w:val="FF0000"/>
          <w:lang w:val="de-DE"/>
        </w:rPr>
        <w:t>Signidan – TveSi erTxel, garedan – TveSi samjer</w:t>
      </w:r>
    </w:p>
    <w:p w14:paraId="0614B667" w14:textId="77777777" w:rsidR="003040BE" w:rsidRPr="001A3E36" w:rsidRDefault="003040BE" w:rsidP="00FB7886">
      <w:pPr>
        <w:pStyle w:val="ListParagraph"/>
        <w:numPr>
          <w:ilvl w:val="0"/>
          <w:numId w:val="1"/>
        </w:numPr>
        <w:spacing w:line="480" w:lineRule="auto"/>
        <w:jc w:val="both"/>
        <w:rPr>
          <w:rFonts w:ascii="AcadNusx" w:hAnsi="AcadNusx"/>
          <w:lang w:val="de-DE"/>
        </w:rPr>
      </w:pPr>
      <w:r w:rsidRPr="001A3E36">
        <w:rPr>
          <w:rFonts w:ascii="AcadNusx" w:hAnsi="AcadNusx"/>
          <w:lang w:val="de-DE"/>
        </w:rPr>
        <w:t xml:space="preserve">gare fasadebze arsebuli manaTobeli warwerebis da sareklamo abrebis wmenda - </w:t>
      </w:r>
      <w:r w:rsidRPr="001A3E36">
        <w:rPr>
          <w:rFonts w:ascii="AcadNusx" w:hAnsi="AcadNusx"/>
          <w:color w:val="FF0000"/>
          <w:lang w:val="de-DE"/>
        </w:rPr>
        <w:t xml:space="preserve">TveSi </w:t>
      </w:r>
      <w:r w:rsidR="00A140BD" w:rsidRPr="001A3E36">
        <w:rPr>
          <w:rFonts w:ascii="AcadNusx" w:hAnsi="AcadNusx"/>
          <w:color w:val="FF0000"/>
          <w:lang w:val="de-DE"/>
        </w:rPr>
        <w:t>erTxel</w:t>
      </w:r>
      <w:r w:rsidRPr="001A3E36">
        <w:rPr>
          <w:rFonts w:ascii="AcadNusx" w:hAnsi="AcadNusx"/>
          <w:color w:val="FF0000"/>
          <w:lang w:val="de-DE"/>
        </w:rPr>
        <w:t xml:space="preserve"> </w:t>
      </w:r>
      <w:r w:rsidRPr="001A3E36">
        <w:rPr>
          <w:rFonts w:ascii="AcadNusx" w:hAnsi="AcadNusx"/>
          <w:lang w:val="de-DE"/>
        </w:rPr>
        <w:t xml:space="preserve"> </w:t>
      </w:r>
    </w:p>
    <w:p w14:paraId="63A64F34" w14:textId="77777777" w:rsidR="003040BE" w:rsidRPr="00D816C9" w:rsidRDefault="003040BE" w:rsidP="00FB7886">
      <w:pPr>
        <w:pStyle w:val="ListParagraph"/>
        <w:numPr>
          <w:ilvl w:val="0"/>
          <w:numId w:val="1"/>
        </w:numPr>
        <w:spacing w:line="480" w:lineRule="auto"/>
        <w:jc w:val="both"/>
        <w:rPr>
          <w:rFonts w:ascii="AcadNusx" w:hAnsi="AcadNusx"/>
          <w:lang w:val="de-DE"/>
        </w:rPr>
      </w:pPr>
      <w:r w:rsidRPr="00D816C9">
        <w:rPr>
          <w:rFonts w:ascii="AcadNusx" w:hAnsi="AcadNusx"/>
          <w:lang w:val="de-DE"/>
        </w:rPr>
        <w:t xml:space="preserve">gare bankomatebis wmenda (bankomatebi, romlebic filialebisgan gancalkevebiT mdebareoben) </w:t>
      </w:r>
      <w:r w:rsidR="00AD7347" w:rsidRPr="00D816C9">
        <w:rPr>
          <w:rFonts w:ascii="AcadNusx" w:hAnsi="AcadNusx"/>
          <w:lang w:val="de-DE"/>
        </w:rPr>
        <w:t>–</w:t>
      </w:r>
      <w:r w:rsidRPr="00D816C9">
        <w:rPr>
          <w:rFonts w:ascii="AcadNusx" w:hAnsi="AcadNusx"/>
          <w:lang w:val="de-DE"/>
        </w:rPr>
        <w:t xml:space="preserve"> </w:t>
      </w:r>
      <w:r w:rsidR="00AD7347" w:rsidRPr="00D816C9">
        <w:rPr>
          <w:rFonts w:ascii="AcadNusx" w:hAnsi="AcadNusx"/>
          <w:color w:val="FF0000"/>
          <w:lang w:val="de-DE"/>
        </w:rPr>
        <w:t>3 varianti: kviraSi erTxel, kviraSi orjer da kviraSi samjer.</w:t>
      </w:r>
      <w:r w:rsidRPr="00D816C9">
        <w:rPr>
          <w:rFonts w:ascii="AcadNusx" w:hAnsi="AcadNusx"/>
          <w:color w:val="FF0000"/>
          <w:lang w:val="de-DE"/>
        </w:rPr>
        <w:t xml:space="preserve"> </w:t>
      </w:r>
      <w:r w:rsidRPr="00D816C9">
        <w:rPr>
          <w:rFonts w:ascii="AcadNusx" w:hAnsi="AcadNusx"/>
          <w:lang w:val="de-DE"/>
        </w:rPr>
        <w:t xml:space="preserve"> </w:t>
      </w:r>
    </w:p>
    <w:p w14:paraId="7E396A29" w14:textId="77777777" w:rsidR="003040BE" w:rsidRPr="001A3E36" w:rsidRDefault="003040BE" w:rsidP="00FB7886">
      <w:pPr>
        <w:pStyle w:val="ListParagraph"/>
        <w:numPr>
          <w:ilvl w:val="0"/>
          <w:numId w:val="1"/>
        </w:numPr>
        <w:spacing w:line="480" w:lineRule="auto"/>
        <w:jc w:val="both"/>
        <w:rPr>
          <w:rFonts w:ascii="AcadNusx" w:hAnsi="AcadNusx"/>
          <w:lang w:val="de-DE"/>
        </w:rPr>
      </w:pPr>
      <w:r w:rsidRPr="001A3E36">
        <w:rPr>
          <w:rFonts w:ascii="AcadNusx" w:hAnsi="AcadNusx"/>
          <w:lang w:val="de-DE"/>
        </w:rPr>
        <w:t xml:space="preserve">saTavo </w:t>
      </w:r>
      <w:r w:rsidRPr="009C670C">
        <w:rPr>
          <w:rFonts w:ascii="AcadNusx" w:hAnsi="AcadNusx"/>
          <w:lang w:val="de-DE"/>
        </w:rPr>
        <w:t>ofisis da filialebis generaluri dasufTaveba</w:t>
      </w:r>
      <w:r w:rsidRPr="001A3E36">
        <w:rPr>
          <w:rFonts w:ascii="AcadNusx" w:hAnsi="AcadNusx"/>
          <w:lang w:val="de-DE"/>
        </w:rPr>
        <w:t xml:space="preserve"> - </w:t>
      </w:r>
      <w:r w:rsidRPr="001A3E36">
        <w:rPr>
          <w:rFonts w:ascii="AcadNusx" w:hAnsi="AcadNusx"/>
          <w:color w:val="FF0000"/>
          <w:lang w:val="de-DE"/>
        </w:rPr>
        <w:t>TveSi erTxel</w:t>
      </w:r>
      <w:r w:rsidRPr="001A3E36">
        <w:rPr>
          <w:rFonts w:ascii="AcadNusx" w:hAnsi="AcadNusx"/>
          <w:lang w:val="de-DE"/>
        </w:rPr>
        <w:t>.</w:t>
      </w:r>
    </w:p>
    <w:p w14:paraId="7BAA92CA" w14:textId="77777777" w:rsidR="003D54C9" w:rsidRPr="001A3E36" w:rsidRDefault="00FB7886" w:rsidP="003040BE">
      <w:pPr>
        <w:pStyle w:val="ListParagraph"/>
        <w:numPr>
          <w:ilvl w:val="0"/>
          <w:numId w:val="1"/>
        </w:numPr>
        <w:spacing w:line="480" w:lineRule="auto"/>
        <w:jc w:val="both"/>
        <w:rPr>
          <w:rFonts w:ascii="AcadNusx" w:hAnsi="AcadNusx"/>
          <w:lang w:val="de-DE"/>
        </w:rPr>
      </w:pPr>
      <w:r w:rsidRPr="001A3E36">
        <w:rPr>
          <w:rFonts w:ascii="AcadNusx" w:hAnsi="AcadNusx"/>
          <w:lang w:val="de-DE"/>
        </w:rPr>
        <w:lastRenderedPageBreak/>
        <w:t xml:space="preserve">filialebSi saremonto-samSeneblo samuSaoebis dasrulebis Semdeg generaluri dasufTavebis Catareba (ar igulisxmeba samSeneblo nagvis gatana) – </w:t>
      </w:r>
      <w:r w:rsidRPr="001A3E36">
        <w:rPr>
          <w:rFonts w:ascii="AcadNusx" w:hAnsi="AcadNusx"/>
          <w:color w:val="FF0000"/>
          <w:lang w:val="de-DE"/>
        </w:rPr>
        <w:t>saWiroebidan gamomdinare</w:t>
      </w:r>
    </w:p>
    <w:p w14:paraId="59CE3ECD" w14:textId="1231600A" w:rsidR="001F4E78" w:rsidRDefault="00A140BD" w:rsidP="001F4E78">
      <w:pPr>
        <w:spacing w:after="0" w:line="240" w:lineRule="auto"/>
        <w:ind w:left="360"/>
        <w:jc w:val="both"/>
        <w:rPr>
          <w:rFonts w:ascii="AcadNusx" w:hAnsi="AcadNusx"/>
          <w:b/>
          <w:i/>
          <w:sz w:val="20"/>
          <w:szCs w:val="20"/>
          <w:u w:val="single"/>
          <w:lang w:val="de-DE"/>
        </w:rPr>
      </w:pPr>
      <w:r w:rsidRPr="009E2FA6">
        <w:rPr>
          <w:rFonts w:ascii="AcadNusx" w:hAnsi="AcadNusx"/>
          <w:b/>
          <w:i/>
          <w:sz w:val="20"/>
          <w:szCs w:val="20"/>
          <w:u w:val="single"/>
          <w:lang w:val="de-DE"/>
        </w:rPr>
        <w:t>kompania valdebulia uzrunvelyos banki yvel</w:t>
      </w:r>
      <w:r w:rsidR="00D816C9">
        <w:rPr>
          <w:rFonts w:ascii="AcadNusx" w:hAnsi="AcadNusx"/>
          <w:b/>
          <w:i/>
          <w:sz w:val="20"/>
          <w:szCs w:val="20"/>
          <w:u w:val="single"/>
          <w:lang w:val="de-DE"/>
        </w:rPr>
        <w:t xml:space="preserve">a saWiro inventariT, mowyobilobebiT (industriuli tipis mtversasruti), </w:t>
      </w:r>
      <w:r w:rsidRPr="009E2FA6">
        <w:rPr>
          <w:rFonts w:ascii="AcadNusx" w:hAnsi="AcadNusx"/>
          <w:b/>
          <w:i/>
          <w:sz w:val="20"/>
          <w:szCs w:val="20"/>
          <w:u w:val="single"/>
          <w:lang w:val="de-DE"/>
        </w:rPr>
        <w:t>sameurneo da higienuri saqonliT, romelic aucilebelia maTi valdebulebebis srulyofiT da xarisxiani SesrulebisaTvis. amasTan kompania iRebs  valdebulebas gamoiyenos mxolod is sarecxi da sxva sameurneo saSualebebi, romlebic usafrTxoa adamianis janmrTelobis</w:t>
      </w:r>
      <w:r w:rsidR="00264FE0" w:rsidRPr="009E2FA6">
        <w:rPr>
          <w:rFonts w:ascii="AcadNusx" w:hAnsi="AcadNusx"/>
          <w:b/>
          <w:i/>
          <w:sz w:val="20"/>
          <w:szCs w:val="20"/>
          <w:u w:val="single"/>
          <w:lang w:val="de-DE"/>
        </w:rPr>
        <w:t>a</w:t>
      </w:r>
      <w:r w:rsidRPr="009E2FA6">
        <w:rPr>
          <w:rFonts w:ascii="AcadNusx" w:hAnsi="AcadNusx"/>
          <w:b/>
          <w:i/>
          <w:sz w:val="20"/>
          <w:szCs w:val="20"/>
          <w:u w:val="single"/>
          <w:lang w:val="de-DE"/>
        </w:rPr>
        <w:t>Tvis</w:t>
      </w:r>
      <w:r w:rsidR="00264FE0" w:rsidRPr="009E2FA6">
        <w:rPr>
          <w:rFonts w:ascii="AcadNusx" w:hAnsi="AcadNusx"/>
          <w:b/>
          <w:i/>
          <w:sz w:val="20"/>
          <w:szCs w:val="20"/>
          <w:u w:val="single"/>
          <w:lang w:val="de-DE"/>
        </w:rPr>
        <w:t xml:space="preserve"> da miniWebuli aqvs  </w:t>
      </w:r>
      <w:r w:rsidR="00264FE0" w:rsidRPr="009E2FA6">
        <w:rPr>
          <w:rFonts w:ascii="Times New Roman" w:hAnsi="Times New Roman" w:cs="Times New Roman"/>
          <w:b/>
          <w:i/>
          <w:sz w:val="20"/>
          <w:szCs w:val="20"/>
          <w:u w:val="single"/>
          <w:lang w:val="de-DE"/>
        </w:rPr>
        <w:t>EMS</w:t>
      </w:r>
      <w:r w:rsidR="00264FE0" w:rsidRPr="009E2FA6">
        <w:rPr>
          <w:rFonts w:ascii="AcadNusx" w:hAnsi="AcadNusx"/>
          <w:b/>
          <w:i/>
          <w:sz w:val="20"/>
          <w:szCs w:val="20"/>
          <w:u w:val="single"/>
          <w:lang w:val="de-DE"/>
        </w:rPr>
        <w:t xml:space="preserve"> an </w:t>
      </w:r>
      <w:r w:rsidR="00264FE0" w:rsidRPr="009E2FA6">
        <w:rPr>
          <w:rFonts w:ascii="Sylfaen" w:hAnsi="Sylfaen"/>
          <w:b/>
          <w:i/>
          <w:sz w:val="20"/>
          <w:szCs w:val="20"/>
          <w:u w:val="single"/>
          <w:lang w:val="de-DE"/>
        </w:rPr>
        <w:t xml:space="preserve">ISO </w:t>
      </w:r>
      <w:r w:rsidR="00264FE0" w:rsidRPr="009E2FA6">
        <w:rPr>
          <w:rFonts w:ascii="AcadNusx" w:hAnsi="AcadNusx"/>
          <w:b/>
          <w:i/>
          <w:sz w:val="20"/>
          <w:szCs w:val="20"/>
          <w:u w:val="single"/>
          <w:lang w:val="de-DE"/>
        </w:rPr>
        <w:t>14001 sertifikatebi</w:t>
      </w:r>
      <w:r w:rsidR="00FB2140" w:rsidRPr="009E2FA6">
        <w:rPr>
          <w:rFonts w:ascii="AcadNusx" w:hAnsi="AcadNusx"/>
          <w:b/>
          <w:i/>
          <w:sz w:val="20"/>
          <w:szCs w:val="20"/>
          <w:u w:val="single"/>
          <w:lang w:val="de-DE"/>
        </w:rPr>
        <w:t>!</w:t>
      </w:r>
    </w:p>
    <w:p w14:paraId="0B3E2851" w14:textId="15F917CE" w:rsidR="003F04AB" w:rsidRPr="009E2FA6" w:rsidRDefault="003F04AB" w:rsidP="001F4E78">
      <w:pPr>
        <w:spacing w:after="0" w:line="240" w:lineRule="auto"/>
        <w:ind w:left="360"/>
        <w:jc w:val="both"/>
        <w:rPr>
          <w:rFonts w:ascii="AcadNusx" w:hAnsi="AcadNusx"/>
          <w:b/>
          <w:i/>
          <w:sz w:val="20"/>
          <w:szCs w:val="20"/>
          <w:u w:val="single"/>
          <w:lang w:val="de-DE"/>
        </w:rPr>
      </w:pPr>
      <w:r>
        <w:rPr>
          <w:rFonts w:ascii="AcadNusx" w:hAnsi="AcadNusx"/>
          <w:b/>
          <w:i/>
          <w:sz w:val="20"/>
          <w:szCs w:val="20"/>
          <w:u w:val="single"/>
          <w:lang w:val="de-DE"/>
        </w:rPr>
        <w:t xml:space="preserve">aseve kompania valdebulia uzrunvelyos misi TanamSromlebis Sromis usafrTxoebis nomebis dacva. </w:t>
      </w:r>
    </w:p>
    <w:p w14:paraId="584C1C35" w14:textId="77777777" w:rsidR="001F4E78" w:rsidRPr="009E2FA6" w:rsidRDefault="001F4E78" w:rsidP="001F4E78">
      <w:pPr>
        <w:spacing w:after="0" w:line="240" w:lineRule="auto"/>
        <w:ind w:left="360"/>
        <w:jc w:val="both"/>
        <w:rPr>
          <w:rFonts w:ascii="AcadNusx" w:hAnsi="AcadNusx"/>
          <w:b/>
          <w:i/>
          <w:sz w:val="20"/>
          <w:szCs w:val="20"/>
          <w:u w:val="single"/>
          <w:lang w:val="de-DE"/>
        </w:rPr>
      </w:pPr>
    </w:p>
    <w:p w14:paraId="7AE30002" w14:textId="77777777" w:rsidR="001F4E78" w:rsidRPr="009E2FA6" w:rsidRDefault="001F4E78" w:rsidP="001F4E78">
      <w:pPr>
        <w:spacing w:after="0" w:line="240" w:lineRule="auto"/>
        <w:ind w:left="360"/>
        <w:jc w:val="both"/>
        <w:rPr>
          <w:rFonts w:ascii="AcadNusx" w:hAnsi="AcadNusx"/>
          <w:b/>
          <w:i/>
          <w:sz w:val="20"/>
          <w:szCs w:val="20"/>
          <w:u w:val="single"/>
          <w:lang w:val="de-DE"/>
        </w:rPr>
      </w:pPr>
    </w:p>
    <w:p w14:paraId="71843600" w14:textId="77777777" w:rsidR="001F4E78" w:rsidRPr="009E2FA6" w:rsidRDefault="001F4E78" w:rsidP="001F4E78">
      <w:pPr>
        <w:spacing w:after="0" w:line="240" w:lineRule="auto"/>
        <w:ind w:left="360"/>
        <w:jc w:val="both"/>
        <w:rPr>
          <w:rFonts w:ascii="AcadNusx" w:hAnsi="AcadNusx"/>
          <w:b/>
          <w:i/>
          <w:sz w:val="20"/>
          <w:szCs w:val="20"/>
          <w:u w:val="single"/>
          <w:lang w:val="de-DE"/>
        </w:rPr>
      </w:pPr>
    </w:p>
    <w:p w14:paraId="78187FC7" w14:textId="77777777" w:rsidR="001F4E78" w:rsidRPr="009E2FA6" w:rsidRDefault="001F4E78" w:rsidP="00A140BD">
      <w:pPr>
        <w:spacing w:line="480" w:lineRule="auto"/>
        <w:ind w:left="360"/>
        <w:jc w:val="both"/>
        <w:rPr>
          <w:rFonts w:ascii="Sylfaen" w:hAnsi="Sylfaen"/>
          <w:b/>
          <w:i/>
          <w:u w:val="single"/>
          <w:lang w:val="de-DE"/>
        </w:rPr>
      </w:pPr>
    </w:p>
    <w:sectPr w:rsidR="001F4E78" w:rsidRPr="009E2FA6" w:rsidSect="003D54C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4F32" w14:textId="77777777" w:rsidR="007B618A" w:rsidRDefault="007B618A" w:rsidP="007B618A">
      <w:pPr>
        <w:spacing w:after="0" w:line="240" w:lineRule="auto"/>
      </w:pPr>
      <w:r>
        <w:separator/>
      </w:r>
    </w:p>
  </w:endnote>
  <w:endnote w:type="continuationSeparator" w:id="0">
    <w:p w14:paraId="12C7C097" w14:textId="77777777" w:rsidR="007B618A" w:rsidRDefault="007B618A" w:rsidP="007B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C260" w14:textId="77777777" w:rsidR="007B618A" w:rsidRDefault="007B618A" w:rsidP="007B618A">
      <w:pPr>
        <w:spacing w:after="0" w:line="240" w:lineRule="auto"/>
      </w:pPr>
      <w:r>
        <w:separator/>
      </w:r>
    </w:p>
  </w:footnote>
  <w:footnote w:type="continuationSeparator" w:id="0">
    <w:p w14:paraId="7FB2D2E7" w14:textId="77777777" w:rsidR="007B618A" w:rsidRDefault="007B618A" w:rsidP="007B6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7513" w14:textId="46869E7C" w:rsidR="007B618A" w:rsidRDefault="007B618A">
    <w:pPr>
      <w:pStyle w:val="Header"/>
    </w:pPr>
    <w:r>
      <w:rPr>
        <w:noProof/>
      </w:rPr>
      <mc:AlternateContent>
        <mc:Choice Requires="wps">
          <w:drawing>
            <wp:anchor distT="0" distB="0" distL="114300" distR="114300" simplePos="0" relativeHeight="251658240" behindDoc="0" locked="0" layoutInCell="0" allowOverlap="1" wp14:anchorId="74523E96" wp14:editId="2CF4CDC4">
              <wp:simplePos x="0" y="0"/>
              <wp:positionH relativeFrom="page">
                <wp:posOffset>0</wp:posOffset>
              </wp:positionH>
              <wp:positionV relativeFrom="page">
                <wp:posOffset>190500</wp:posOffset>
              </wp:positionV>
              <wp:extent cx="7772400" cy="273685"/>
              <wp:effectExtent l="0" t="0" r="0" b="2540"/>
              <wp:wrapNone/>
              <wp:docPr id="1" name="MSIPCM06904eb8906b706156e6b0c7" descr="{&quot;HashCode&quot;:-1469539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ECB47" w14:textId="58293271" w:rsidR="007B618A" w:rsidRPr="007B618A" w:rsidRDefault="007B618A" w:rsidP="007B618A">
                          <w:pPr>
                            <w:spacing w:after="0"/>
                            <w:jc w:val="center"/>
                            <w:rPr>
                              <w:rFonts w:ascii="Calibri" w:hAnsi="Calibri" w:cs="Calibri"/>
                              <w:color w:val="317100"/>
                              <w:sz w:val="20"/>
                            </w:rPr>
                          </w:pPr>
                          <w:r w:rsidRPr="007B618A">
                            <w:rPr>
                              <w:rFonts w:ascii="Calibri" w:hAnsi="Calibri" w:cs="Calibri"/>
                              <w:color w:val="317100"/>
                              <w:sz w:val="20"/>
                            </w:rPr>
                            <w:t>Classification: 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23E96" id="_x0000_t202" coordsize="21600,21600" o:spt="202" path="m,l,21600r21600,l21600,xe">
              <v:stroke joinstyle="miter"/>
              <v:path gradientshapeok="t" o:connecttype="rect"/>
            </v:shapetype>
            <v:shape id="MSIPCM06904eb8906b706156e6b0c7" o:spid="_x0000_s1026" type="#_x0000_t202" alt="{&quot;HashCode&quot;:-14695397,&quot;Height&quot;:792.0,&quot;Width&quot;:612.0,&quot;Placement&quot;:&quot;Header&quot;,&quot;Index&quot;:&quot;Primary&quot;,&quot;Section&quot;:1,&quot;Top&quot;:0.0,&quot;Left&quot;:0.0}" style="position:absolute;margin-left:0;margin-top:1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" o:allowincell="f" filled="f" stroked="f">
              <v:textbox inset=",0,,0">
                <w:txbxContent>
                  <w:p w14:paraId="22DECB47" w14:textId="58293271" w:rsidR="007B618A" w:rsidRPr="007B618A" w:rsidRDefault="007B618A" w:rsidP="007B618A">
                    <w:pPr>
                      <w:spacing w:after="0"/>
                      <w:jc w:val="center"/>
                      <w:rPr>
                        <w:rFonts w:ascii="Calibri" w:hAnsi="Calibri" w:cs="Calibri"/>
                        <w:color w:val="317100"/>
                        <w:sz w:val="20"/>
                      </w:rPr>
                    </w:pPr>
                    <w:r w:rsidRPr="007B618A">
                      <w:rPr>
                        <w:rFonts w:ascii="Calibri" w:hAnsi="Calibri" w:cs="Calibri"/>
                        <w:color w:val="317100"/>
                        <w:sz w:val="20"/>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9F3"/>
    <w:multiLevelType w:val="hybridMultilevel"/>
    <w:tmpl w:val="DD8CF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B66E3"/>
    <w:multiLevelType w:val="hybridMultilevel"/>
    <w:tmpl w:val="51046A0E"/>
    <w:lvl w:ilvl="0" w:tplc="04090017">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773680">
    <w:abstractNumId w:val="0"/>
  </w:num>
  <w:num w:numId="2" w16cid:durableId="110168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BE"/>
    <w:rsid w:val="0003145D"/>
    <w:rsid w:val="00060B5F"/>
    <w:rsid w:val="001364D2"/>
    <w:rsid w:val="0014015D"/>
    <w:rsid w:val="00157DDC"/>
    <w:rsid w:val="001876CC"/>
    <w:rsid w:val="001A3E36"/>
    <w:rsid w:val="001B1C1D"/>
    <w:rsid w:val="001F4E78"/>
    <w:rsid w:val="00264FE0"/>
    <w:rsid w:val="003040BE"/>
    <w:rsid w:val="00340FF6"/>
    <w:rsid w:val="00355590"/>
    <w:rsid w:val="003D54C9"/>
    <w:rsid w:val="003F04AB"/>
    <w:rsid w:val="004E3303"/>
    <w:rsid w:val="00686D0E"/>
    <w:rsid w:val="007B0FCB"/>
    <w:rsid w:val="007B618A"/>
    <w:rsid w:val="007E5472"/>
    <w:rsid w:val="007F039A"/>
    <w:rsid w:val="008170B6"/>
    <w:rsid w:val="00943085"/>
    <w:rsid w:val="009C670C"/>
    <w:rsid w:val="009E2FA6"/>
    <w:rsid w:val="00A140BD"/>
    <w:rsid w:val="00A7399E"/>
    <w:rsid w:val="00AA6612"/>
    <w:rsid w:val="00AB4DE8"/>
    <w:rsid w:val="00AD1E4A"/>
    <w:rsid w:val="00AD5C33"/>
    <w:rsid w:val="00AD7347"/>
    <w:rsid w:val="00B956C2"/>
    <w:rsid w:val="00BF1374"/>
    <w:rsid w:val="00D211B9"/>
    <w:rsid w:val="00D41B74"/>
    <w:rsid w:val="00D816C9"/>
    <w:rsid w:val="00DB4831"/>
    <w:rsid w:val="00DE1F35"/>
    <w:rsid w:val="00EF2530"/>
    <w:rsid w:val="00F40422"/>
    <w:rsid w:val="00FB2140"/>
    <w:rsid w:val="00FB36E5"/>
    <w:rsid w:val="00FB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81809"/>
  <w15:docId w15:val="{CE1D835A-7ED7-4EF1-95AE-6CF1831B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0BE"/>
    <w:pPr>
      <w:ind w:left="720"/>
      <w:contextualSpacing/>
    </w:pPr>
  </w:style>
  <w:style w:type="paragraph" w:styleId="Header">
    <w:name w:val="header"/>
    <w:basedOn w:val="Normal"/>
    <w:link w:val="HeaderChar"/>
    <w:uiPriority w:val="99"/>
    <w:unhideWhenUsed/>
    <w:rsid w:val="007B6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18A"/>
  </w:style>
  <w:style w:type="paragraph" w:styleId="Footer">
    <w:name w:val="footer"/>
    <w:basedOn w:val="Normal"/>
    <w:link w:val="FooterChar"/>
    <w:uiPriority w:val="99"/>
    <w:unhideWhenUsed/>
    <w:rsid w:val="007B6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o.telia</dc:creator>
  <cp:lastModifiedBy>Fatima Akubardia, PCB GEO</cp:lastModifiedBy>
  <cp:revision>3</cp:revision>
  <dcterms:created xsi:type="dcterms:W3CDTF">2023-02-23T13:59:00Z</dcterms:created>
  <dcterms:modified xsi:type="dcterms:W3CDTF">2023-02-27T06:30:00Z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56d8f5-2c8d-4da4-8c07-2cb91e58c77e_Enabled">
    <vt:lpwstr>true</vt:lpwstr>
  </property>
  <property fmtid="{D5CDD505-2E9C-101B-9397-08002B2CF9AE}" pid="3" name="MSIP_Label_bf56d8f5-2c8d-4da4-8c07-2cb91e58c77e_SetDate">
    <vt:lpwstr>2023-02-27T06:30:14Z</vt:lpwstr>
  </property>
  <property fmtid="{D5CDD505-2E9C-101B-9397-08002B2CF9AE}" pid="4" name="MSIP_Label_bf56d8f5-2c8d-4da4-8c07-2cb91e58c77e_Method">
    <vt:lpwstr>Privileged</vt:lpwstr>
  </property>
  <property fmtid="{D5CDD505-2E9C-101B-9397-08002B2CF9AE}" pid="5" name="MSIP_Label_bf56d8f5-2c8d-4da4-8c07-2cb91e58c77e_Name">
    <vt:lpwstr>Public</vt:lpwstr>
  </property>
  <property fmtid="{D5CDD505-2E9C-101B-9397-08002B2CF9AE}" pid="6" name="MSIP_Label_bf56d8f5-2c8d-4da4-8c07-2cb91e58c77e_SiteId">
    <vt:lpwstr>3471ad6d-e2eb-4e85-93ae-c344b4ac592c</vt:lpwstr>
  </property>
  <property fmtid="{D5CDD505-2E9C-101B-9397-08002B2CF9AE}" pid="7" name="MSIP_Label_bf56d8f5-2c8d-4da4-8c07-2cb91e58c77e_ActionId">
    <vt:lpwstr>9b3b67fb-bbdf-4e42-b644-ecf71d061f4f</vt:lpwstr>
  </property>
  <property fmtid="{D5CDD505-2E9C-101B-9397-08002B2CF9AE}" pid="8" name="MSIP_Label_bf56d8f5-2c8d-4da4-8c07-2cb91e58c77e_ContentBits">
    <vt:lpwstr>1</vt:lpwstr>
  </property>
</Properties>
</file>